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98549F">
        <w:t>80-</w:t>
      </w:r>
      <w:r w:rsidR="00E768D4">
        <w:t>G</w:t>
      </w:r>
      <w:r>
        <w:br/>
      </w:r>
      <w:r w:rsidR="00BC0401">
        <w:t xml:space="preserve">Nominal </w:t>
      </w:r>
      <w:r>
        <w:t>Capacity: 80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="00E768D4">
        <w:rPr>
          <w:b/>
        </w:rPr>
        <w:t xml:space="preserve">40% Ethylene Glycol (by </w:t>
      </w:r>
      <w:proofErr w:type="spellStart"/>
      <w:r w:rsidR="00E768D4">
        <w:rPr>
          <w:b/>
        </w:rPr>
        <w:t>wt</w:t>
      </w:r>
      <w:proofErr w:type="spellEnd"/>
      <w:r w:rsidR="00E768D4">
        <w:rPr>
          <w:b/>
        </w:rPr>
        <w:t>)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>Flow: 7</w:t>
      </w:r>
      <w:r w:rsidR="00E768D4">
        <w:t>25</w:t>
      </w:r>
      <w:r w:rsidR="006F1C73">
        <w:t xml:space="preserve"> USGPM</w:t>
      </w:r>
      <w:r w:rsidR="006F1C73">
        <w:br/>
      </w:r>
      <w:r w:rsidR="00E768D4">
        <w:t>Ethylene Glycol</w:t>
      </w:r>
      <w:r w:rsidR="006F1C73">
        <w:t xml:space="preserve"> Inlet Temperature: 18.0˚F </w:t>
      </w:r>
      <w:r w:rsidR="006F1C73">
        <w:br/>
      </w:r>
      <w:r w:rsidR="00E768D4">
        <w:t>Ethylene Glycol</w:t>
      </w:r>
      <w:r w:rsidR="006F1C73">
        <w:t xml:space="preserve">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98549F">
        <w:t>80-</w:t>
      </w:r>
      <w:r w:rsidR="00E768D4">
        <w:t>G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>
        <w:rPr>
          <w:rStyle w:val="Heading3Char"/>
        </w:rPr>
        <w:t>M10BW-FD Plate Heat Exchanger</w:t>
      </w:r>
      <w:r w:rsidRPr="00D6623D">
        <w:rPr>
          <w:rStyle w:val="Heading3Char"/>
        </w:rPr>
        <w:br/>
        <w:t xml:space="preserve">Plate Material: </w:t>
      </w:r>
      <w:r w:rsidR="00E768D4">
        <w:rPr>
          <w:rStyle w:val="Heading3Char"/>
        </w:rPr>
        <w:t>Stainless Steel</w:t>
      </w:r>
      <w:r>
        <w:rPr>
          <w:rStyle w:val="Heading3Char"/>
        </w:rPr>
        <w:t xml:space="preserve"> </w:t>
      </w:r>
      <w:r w:rsidRPr="00D6623D">
        <w:rPr>
          <w:rStyle w:val="Heading3Char"/>
        </w:rPr>
        <w:br/>
      </w:r>
      <w:r w:rsidR="00FF6569">
        <w:t>Ethylene Glycol</w:t>
      </w:r>
      <w:r>
        <w:t xml:space="preserve"> Inlet Temperature: 18.0˚F </w:t>
      </w:r>
      <w:r>
        <w:br/>
      </w:r>
      <w:r w:rsidR="00FF6569">
        <w:t>Ethylene Glycol</w:t>
      </w:r>
      <w:r>
        <w:t xml:space="preserve">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UR/UL-8-4C-M10-12</w:t>
      </w:r>
      <w:r>
        <w:br/>
      </w:r>
      <w:bookmarkStart w:id="0" w:name="_GoBack"/>
      <w:bookmarkEnd w:id="0"/>
    </w:p>
    <w:p w:rsidR="00963BFE" w:rsidRPr="00963BFE" w:rsidRDefault="00963BFE" w:rsidP="0098549F">
      <w:pPr>
        <w:pStyle w:val="Heading2"/>
      </w:pPr>
      <w:r>
        <w:t xml:space="preserve">One (1) Cold </w:t>
      </w:r>
      <w:r w:rsidR="000F1502">
        <w:t>Glycol</w:t>
      </w:r>
      <w:r>
        <w:t xml:space="preserve"> Pump </w:t>
      </w:r>
      <w:r>
        <w:br/>
        <w:t xml:space="preserve">S.A. Armstrong </w:t>
      </w:r>
      <w:r w:rsidR="0074674A">
        <w:t>Series 4030 5 x 4 x 10</w:t>
      </w:r>
      <w:r>
        <w:br/>
      </w:r>
      <w:r w:rsidR="0074674A">
        <w:t>NEMA Premium 20 HP ODP motor</w:t>
      </w:r>
      <w:r>
        <w:br/>
        <w:t xml:space="preserve">Flow: </w:t>
      </w:r>
      <w:r w:rsidR="00E768D4">
        <w:t>725</w:t>
      </w:r>
      <w:r>
        <w:t xml:space="preserve">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proofErr w:type="gramStart"/>
      <w:r w:rsidR="0074674A">
        <w:t>hd</w:t>
      </w:r>
      <w:proofErr w:type="spellEnd"/>
      <w:proofErr w:type="gram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1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DD043A" w:rsidRDefault="00320C7A" w:rsidP="00DD043A">
      <w:pPr>
        <w:pStyle w:val="Heading2"/>
      </w:pPr>
      <w:r>
        <w:t>Insulation</w:t>
      </w:r>
    </w:p>
    <w:p w:rsidR="00DD043A" w:rsidRPr="00DD043A" w:rsidRDefault="00DD043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</w:t>
      </w:r>
      <w:r w:rsidR="00D814AF">
        <w:rPr>
          <w:rFonts w:ascii="Cambria" w:hAnsi="Cambria"/>
          <w:szCs w:val="18"/>
        </w:rPr>
        <w:t>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ABFAD" wp14:editId="6DD83021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98549F">
                            <w:t>80-</w:t>
                          </w:r>
                          <w:r w:rsidR="003279AE"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98549F">
                      <w:t>80-</w:t>
                    </w:r>
                    <w:r w:rsidR="003279AE"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B4B7D" wp14:editId="414BCAA9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279AE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7</cp:revision>
  <cp:lastPrinted>2017-07-18T15:20:00Z</cp:lastPrinted>
  <dcterms:created xsi:type="dcterms:W3CDTF">2017-07-18T17:07:00Z</dcterms:created>
  <dcterms:modified xsi:type="dcterms:W3CDTF">2017-07-21T17:24:00Z</dcterms:modified>
</cp:coreProperties>
</file>